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22" w:rsidRPr="004D45B2" w:rsidRDefault="004D45B2" w:rsidP="004D45B2">
      <w:pPr>
        <w:jc w:val="center"/>
        <w:rPr>
          <w:b/>
          <w:sz w:val="40"/>
          <w:szCs w:val="40"/>
        </w:rPr>
      </w:pPr>
      <w:r>
        <w:rPr>
          <w:rFonts w:hint="eastAsia"/>
          <w:b/>
          <w:noProof/>
          <w:sz w:val="40"/>
          <w:szCs w:val="40"/>
        </w:rPr>
        <w:drawing>
          <wp:inline distT="0" distB="0" distL="0" distR="0">
            <wp:extent cx="1382573" cy="852906"/>
            <wp:effectExtent l="19050" t="0" r="8077" b="0"/>
            <wp:docPr id="1" name="Picture 0" descr="微信图片_201801090907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109090748.png"/>
                    <pic:cNvPicPr/>
                  </pic:nvPicPr>
                  <pic:blipFill>
                    <a:blip r:embed="rId6" cstate="print"/>
                    <a:stretch>
                      <a:fillRect/>
                    </a:stretch>
                  </pic:blipFill>
                  <pic:spPr>
                    <a:xfrm>
                      <a:off x="0" y="0"/>
                      <a:ext cx="1391767" cy="858578"/>
                    </a:xfrm>
                    <a:prstGeom prst="rect">
                      <a:avLst/>
                    </a:prstGeom>
                  </pic:spPr>
                </pic:pic>
              </a:graphicData>
            </a:graphic>
          </wp:inline>
        </w:drawing>
      </w:r>
    </w:p>
    <w:p w:rsidR="004D45B2" w:rsidRPr="00782323" w:rsidRDefault="009853F5" w:rsidP="009853F5">
      <w:pPr>
        <w:jc w:val="center"/>
        <w:rPr>
          <w:b/>
        </w:rPr>
      </w:pPr>
      <w:r w:rsidRPr="00782323">
        <w:rPr>
          <w:rFonts w:hint="eastAsia"/>
          <w:b/>
        </w:rPr>
        <w:t xml:space="preserve">              </w:t>
      </w:r>
      <w:r w:rsidR="00DA3EB9">
        <w:rPr>
          <w:rFonts w:hint="eastAsia"/>
          <w:b/>
        </w:rPr>
        <w:t>Skating Beijing 2021</w:t>
      </w:r>
      <w:r w:rsidR="004D45B2" w:rsidRPr="00782323">
        <w:rPr>
          <w:rFonts w:hint="eastAsia"/>
          <w:b/>
        </w:rPr>
        <w:t>（</w:t>
      </w:r>
      <w:r w:rsidR="00CC1453">
        <w:rPr>
          <w:rFonts w:hint="eastAsia"/>
          <w:b/>
        </w:rPr>
        <w:t>20</w:t>
      </w:r>
      <w:r w:rsidR="00DA3EB9">
        <w:rPr>
          <w:rFonts w:hint="eastAsia"/>
          <w:b/>
        </w:rPr>
        <w:t>2</w:t>
      </w:r>
      <w:r w:rsidR="00CC1453">
        <w:rPr>
          <w:rFonts w:hint="eastAsia"/>
          <w:b/>
        </w:rPr>
        <w:t>1</w:t>
      </w:r>
      <w:r w:rsidR="004D45B2" w:rsidRPr="00782323">
        <w:rPr>
          <w:rFonts w:hint="eastAsia"/>
          <w:b/>
        </w:rPr>
        <w:t>年北京亚洲花样滑冰邀请赛）</w:t>
      </w:r>
    </w:p>
    <w:p w:rsidR="009853F5" w:rsidRDefault="004D45B2" w:rsidP="009853F5">
      <w:pPr>
        <w:jc w:val="center"/>
        <w:rPr>
          <w:b/>
        </w:rPr>
      </w:pPr>
      <w:r w:rsidRPr="00782323">
        <w:rPr>
          <w:rFonts w:hint="eastAsia"/>
          <w:b/>
        </w:rPr>
        <w:t>Reservation Request Form</w:t>
      </w:r>
      <w:r w:rsidR="009853F5" w:rsidRPr="00782323">
        <w:rPr>
          <w:rFonts w:hint="eastAsia"/>
          <w:b/>
        </w:rPr>
        <w:t xml:space="preserve"> </w:t>
      </w:r>
      <w:r w:rsidRPr="00782323">
        <w:rPr>
          <w:rFonts w:hint="eastAsia"/>
          <w:b/>
        </w:rPr>
        <w:t>(</w:t>
      </w:r>
      <w:r w:rsidRPr="00782323">
        <w:rPr>
          <w:rFonts w:hint="eastAsia"/>
          <w:b/>
        </w:rPr>
        <w:t>国贸</w:t>
      </w:r>
      <w:r w:rsidR="00F06477">
        <w:rPr>
          <w:rFonts w:hint="eastAsia"/>
          <w:b/>
        </w:rPr>
        <w:t>大酒店</w:t>
      </w:r>
      <w:r w:rsidRPr="00782323">
        <w:rPr>
          <w:rFonts w:hint="eastAsia"/>
          <w:b/>
        </w:rPr>
        <w:t>客房预订单</w:t>
      </w:r>
      <w:r w:rsidRPr="00782323">
        <w:rPr>
          <w:rFonts w:hint="eastAsia"/>
          <w:b/>
        </w:rPr>
        <w:t>)</w:t>
      </w:r>
    </w:p>
    <w:p w:rsidR="00E324E6" w:rsidRPr="00782323" w:rsidRDefault="00593BFF" w:rsidP="009853F5">
      <w:pPr>
        <w:jc w:val="center"/>
        <w:rPr>
          <w:b/>
        </w:rPr>
      </w:pPr>
      <w:r>
        <w:rPr>
          <w:b/>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5.65pt;margin-top:4.5pt;width:426.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3z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1mWPCxS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"/>
        </w:pict>
      </w:r>
    </w:p>
    <w:p w:rsidR="00782323" w:rsidRPr="00782323" w:rsidRDefault="00DA3EB9" w:rsidP="009853F5">
      <w:pPr>
        <w:spacing w:before="240"/>
        <w:rPr>
          <w:b/>
        </w:rPr>
      </w:pPr>
      <w:r>
        <w:rPr>
          <w:rFonts w:hint="eastAsia"/>
          <w:b/>
        </w:rPr>
        <w:t>(Valid period: 1</w:t>
      </w:r>
      <w:r>
        <w:rPr>
          <w:b/>
        </w:rPr>
        <w:t>0</w:t>
      </w:r>
      <w:r>
        <w:rPr>
          <w:rFonts w:hint="eastAsia"/>
          <w:b/>
        </w:rPr>
        <w:t xml:space="preserve"> Jun to </w:t>
      </w:r>
      <w:r>
        <w:rPr>
          <w:b/>
        </w:rPr>
        <w:t>16 Jun</w:t>
      </w:r>
      <w:r w:rsidR="009853F5" w:rsidRPr="00782323">
        <w:rPr>
          <w:rFonts w:hint="eastAsia"/>
          <w:b/>
        </w:rPr>
        <w:t>,</w:t>
      </w:r>
      <w:r w:rsidR="00782323" w:rsidRPr="00782323">
        <w:rPr>
          <w:rFonts w:hint="eastAsia"/>
          <w:b/>
        </w:rPr>
        <w:t xml:space="preserve"> </w:t>
      </w:r>
      <w:r w:rsidR="009853F5" w:rsidRPr="00782323">
        <w:rPr>
          <w:rFonts w:hint="eastAsia"/>
          <w:b/>
        </w:rPr>
        <w:t>20</w:t>
      </w:r>
      <w:r>
        <w:rPr>
          <w:b/>
        </w:rPr>
        <w:t>2</w:t>
      </w:r>
      <w:r w:rsidR="009853F5" w:rsidRPr="00782323">
        <w:rPr>
          <w:rFonts w:hint="eastAsia"/>
          <w:b/>
        </w:rPr>
        <w:t xml:space="preserve">1 </w:t>
      </w:r>
      <w:r w:rsidR="009853F5" w:rsidRPr="00782323">
        <w:rPr>
          <w:rFonts w:hint="eastAsia"/>
          <w:b/>
        </w:rPr>
        <w:t>有效期</w:t>
      </w:r>
      <w:r w:rsidR="009853F5" w:rsidRPr="00782323">
        <w:rPr>
          <w:rFonts w:hint="eastAsia"/>
          <w:b/>
        </w:rPr>
        <w:t>:</w:t>
      </w:r>
      <w:r w:rsidR="00DF6AF2">
        <w:rPr>
          <w:rFonts w:hint="eastAsia"/>
          <w:b/>
        </w:rPr>
        <w:t xml:space="preserve">  </w:t>
      </w:r>
      <w:r w:rsidR="009853F5" w:rsidRPr="00782323">
        <w:rPr>
          <w:rFonts w:hint="eastAsia"/>
          <w:b/>
        </w:rPr>
        <w:t>20</w:t>
      </w:r>
      <w:r>
        <w:rPr>
          <w:b/>
        </w:rPr>
        <w:t>2</w:t>
      </w:r>
      <w:r w:rsidR="009853F5" w:rsidRPr="00782323">
        <w:rPr>
          <w:rFonts w:hint="eastAsia"/>
          <w:b/>
        </w:rPr>
        <w:t>1</w:t>
      </w:r>
      <w:r w:rsidR="009853F5" w:rsidRPr="00782323">
        <w:rPr>
          <w:rFonts w:hint="eastAsia"/>
          <w:b/>
        </w:rPr>
        <w:t>年</w:t>
      </w:r>
      <w:r>
        <w:rPr>
          <w:b/>
        </w:rPr>
        <w:t>6</w:t>
      </w:r>
      <w:r w:rsidR="009853F5" w:rsidRPr="00782323">
        <w:rPr>
          <w:rFonts w:hint="eastAsia"/>
          <w:b/>
        </w:rPr>
        <w:t>月</w:t>
      </w:r>
      <w:r>
        <w:rPr>
          <w:rFonts w:hint="eastAsia"/>
          <w:b/>
        </w:rPr>
        <w:t>1</w:t>
      </w:r>
      <w:r>
        <w:rPr>
          <w:b/>
        </w:rPr>
        <w:t>0</w:t>
      </w:r>
      <w:r w:rsidR="009853F5" w:rsidRPr="00782323">
        <w:rPr>
          <w:rFonts w:hint="eastAsia"/>
          <w:b/>
        </w:rPr>
        <w:t>日</w:t>
      </w:r>
      <w:r w:rsidR="00DF6AF2">
        <w:rPr>
          <w:rFonts w:hint="eastAsia"/>
          <w:b/>
        </w:rPr>
        <w:t xml:space="preserve"> </w:t>
      </w:r>
      <w:r w:rsidR="009853F5" w:rsidRPr="00782323">
        <w:rPr>
          <w:rFonts w:hint="eastAsia"/>
          <w:b/>
        </w:rPr>
        <w:t>至</w:t>
      </w:r>
      <w:r>
        <w:rPr>
          <w:b/>
        </w:rPr>
        <w:t>16</w:t>
      </w:r>
      <w:r w:rsidR="009853F5" w:rsidRPr="00782323">
        <w:rPr>
          <w:rFonts w:hint="eastAsia"/>
          <w:b/>
        </w:rPr>
        <w:t>日</w:t>
      </w:r>
      <w:r w:rsidR="00DF6AF2">
        <w:rPr>
          <w:rFonts w:hint="eastAsia"/>
          <w:b/>
        </w:rPr>
        <w:t xml:space="preserve">   </w:t>
      </w:r>
      <w:r w:rsidR="009853F5" w:rsidRPr="00782323">
        <w:rPr>
          <w:rFonts w:hint="eastAsia"/>
          <w:b/>
        </w:rPr>
        <w:t>)</w:t>
      </w:r>
    </w:p>
    <w:p w:rsidR="00E324E6" w:rsidRDefault="009853F5" w:rsidP="009853F5">
      <w:pPr>
        <w:spacing w:before="240"/>
        <w:rPr>
          <w:b/>
        </w:rPr>
      </w:pPr>
      <w:r w:rsidRPr="00782323">
        <w:rPr>
          <w:rFonts w:hint="eastAsia"/>
          <w:b/>
        </w:rPr>
        <w:t>TO/</w:t>
      </w:r>
      <w:r w:rsidRPr="00782323">
        <w:rPr>
          <w:rFonts w:hint="eastAsia"/>
          <w:b/>
        </w:rPr>
        <w:t>致：</w:t>
      </w:r>
      <w:r w:rsidRPr="00782323">
        <w:rPr>
          <w:rFonts w:hint="eastAsia"/>
          <w:b/>
        </w:rPr>
        <w:t>Reservation</w:t>
      </w:r>
      <w:r w:rsidR="00782323" w:rsidRPr="00782323">
        <w:rPr>
          <w:rFonts w:hint="eastAsia"/>
          <w:b/>
        </w:rPr>
        <w:t xml:space="preserve"> </w:t>
      </w:r>
      <w:r w:rsidRPr="00782323">
        <w:rPr>
          <w:rFonts w:hint="eastAsia"/>
          <w:b/>
        </w:rPr>
        <w:t>Department:</w:t>
      </w:r>
      <w:r w:rsidR="00DF6AF2">
        <w:rPr>
          <w:rFonts w:hint="eastAsia"/>
          <w:b/>
        </w:rPr>
        <w:t xml:space="preserve"> </w:t>
      </w:r>
      <w:r w:rsidRPr="00782323">
        <w:rPr>
          <w:rFonts w:hint="eastAsia"/>
          <w:b/>
        </w:rPr>
        <w:t>预订部</w:t>
      </w:r>
      <w:r w:rsidR="00782323" w:rsidRPr="00782323">
        <w:rPr>
          <w:rFonts w:hint="eastAsia"/>
          <w:b/>
        </w:rPr>
        <w:t xml:space="preserve">       </w:t>
      </w:r>
      <w:r w:rsidRPr="00782323">
        <w:rPr>
          <w:rFonts w:hint="eastAsia"/>
          <w:b/>
        </w:rPr>
        <w:t>Telephone/</w:t>
      </w:r>
      <w:r w:rsidRPr="00782323">
        <w:rPr>
          <w:rFonts w:hint="eastAsia"/>
          <w:b/>
        </w:rPr>
        <w:t>电话</w:t>
      </w:r>
      <w:r w:rsidRPr="00782323">
        <w:rPr>
          <w:rFonts w:hint="eastAsia"/>
          <w:b/>
        </w:rPr>
        <w:t>:</w:t>
      </w:r>
      <w:r w:rsidR="00DF6AF2">
        <w:rPr>
          <w:rFonts w:hint="eastAsia"/>
          <w:b/>
        </w:rPr>
        <w:t xml:space="preserve"> </w:t>
      </w:r>
      <w:r w:rsidR="00F06477">
        <w:rPr>
          <w:rFonts w:hint="eastAsia"/>
          <w:b/>
        </w:rPr>
        <w:t>86 10 65052299</w:t>
      </w:r>
      <w:r w:rsidR="00782323" w:rsidRPr="00782323">
        <w:rPr>
          <w:rFonts w:hint="eastAsia"/>
          <w:b/>
        </w:rPr>
        <w:t xml:space="preserve"> ext </w:t>
      </w:r>
      <w:r w:rsidR="00782323" w:rsidRPr="00782323">
        <w:rPr>
          <w:rFonts w:hint="eastAsia"/>
          <w:b/>
        </w:rPr>
        <w:t>转</w:t>
      </w:r>
      <w:r w:rsidR="00E324E6">
        <w:rPr>
          <w:b/>
        </w:rPr>
        <w:t>6345</w:t>
      </w:r>
    </w:p>
    <w:p w:rsidR="00782323" w:rsidRDefault="00782323" w:rsidP="009853F5">
      <w:pPr>
        <w:spacing w:before="240"/>
        <w:rPr>
          <w:b/>
        </w:rPr>
      </w:pPr>
      <w:r w:rsidRPr="00782323">
        <w:rPr>
          <w:rFonts w:hint="eastAsia"/>
          <w:b/>
        </w:rPr>
        <w:t>Email/</w:t>
      </w:r>
      <w:r w:rsidRPr="00782323">
        <w:rPr>
          <w:rFonts w:hint="eastAsia"/>
          <w:b/>
        </w:rPr>
        <w:t>邮箱：</w:t>
      </w:r>
      <w:hyperlink r:id="rId7" w:history="1">
        <w:r w:rsidR="00E324E6" w:rsidRPr="00294CC4">
          <w:rPr>
            <w:rStyle w:val="a7"/>
            <w:rFonts w:hint="eastAsia"/>
            <w:b/>
          </w:rPr>
          <w:t>reservations.</w:t>
        </w:r>
        <w:r w:rsidR="00E324E6" w:rsidRPr="00294CC4">
          <w:rPr>
            <w:rStyle w:val="a7"/>
            <w:b/>
          </w:rPr>
          <w:t>cwsw</w:t>
        </w:r>
        <w:r w:rsidR="00E324E6" w:rsidRPr="00294CC4">
          <w:rPr>
            <w:rStyle w:val="a7"/>
            <w:rFonts w:hint="eastAsia"/>
            <w:b/>
          </w:rPr>
          <w:t>@</w:t>
        </w:r>
        <w:r w:rsidR="00E324E6" w:rsidRPr="00294CC4">
          <w:rPr>
            <w:rStyle w:val="a7"/>
            <w:b/>
          </w:rPr>
          <w:t>shangri-la</w:t>
        </w:r>
        <w:r w:rsidR="00E324E6" w:rsidRPr="00294CC4">
          <w:rPr>
            <w:rStyle w:val="a7"/>
            <w:rFonts w:hint="eastAsia"/>
            <w:b/>
          </w:rPr>
          <w:t>.com</w:t>
        </w:r>
      </w:hyperlink>
    </w:p>
    <w:p w:rsidR="00E324E6" w:rsidRDefault="00E324E6" w:rsidP="009853F5">
      <w:pPr>
        <w:spacing w:before="240"/>
        <w:rPr>
          <w:b/>
        </w:rPr>
      </w:pPr>
    </w:p>
    <w:p w:rsidR="00DF6AF2" w:rsidRPr="00782323" w:rsidRDefault="00DF6AF2" w:rsidP="009853F5">
      <w:pPr>
        <w:spacing w:before="240"/>
        <w:rPr>
          <w:b/>
        </w:rPr>
      </w:pPr>
      <w:r>
        <w:rPr>
          <w:rFonts w:hint="eastAsia"/>
          <w:b/>
        </w:rPr>
        <w:t xml:space="preserve">                                               Booking1/</w:t>
      </w:r>
      <w:r>
        <w:rPr>
          <w:rFonts w:hint="eastAsia"/>
          <w:b/>
        </w:rPr>
        <w:t>订房一</w:t>
      </w:r>
      <w:r>
        <w:rPr>
          <w:rFonts w:hint="eastAsia"/>
          <w:b/>
        </w:rPr>
        <w:t xml:space="preserve">             Booking2/</w:t>
      </w:r>
      <w:r>
        <w:rPr>
          <w:rFonts w:hint="eastAsia"/>
          <w:b/>
        </w:rPr>
        <w:t>订房二</w:t>
      </w:r>
      <w:r>
        <w:rPr>
          <w:rFonts w:hint="eastAsia"/>
          <w:b/>
        </w:rPr>
        <w:t xml:space="preserve">             Booking3/</w:t>
      </w:r>
      <w:r>
        <w:rPr>
          <w:rFonts w:hint="eastAsia"/>
          <w:b/>
        </w:rPr>
        <w:t>订房三</w:t>
      </w:r>
    </w:p>
    <w:tbl>
      <w:tblPr>
        <w:tblStyle w:val="a6"/>
        <w:tblW w:w="0" w:type="auto"/>
        <w:tblLook w:val="04A0"/>
      </w:tblPr>
      <w:tblGrid>
        <w:gridCol w:w="2214"/>
        <w:gridCol w:w="2214"/>
        <w:gridCol w:w="2214"/>
        <w:gridCol w:w="2214"/>
      </w:tblGrid>
      <w:tr w:rsidR="00782323" w:rsidTr="00782323">
        <w:tc>
          <w:tcPr>
            <w:tcW w:w="2214" w:type="dxa"/>
          </w:tcPr>
          <w:p w:rsidR="00782323" w:rsidRPr="00DF6AF2" w:rsidRDefault="00782323" w:rsidP="00DF6AF2">
            <w:pPr>
              <w:rPr>
                <w:b/>
                <w:sz w:val="16"/>
                <w:szCs w:val="16"/>
              </w:rPr>
            </w:pPr>
            <w:r w:rsidRPr="00DF6AF2">
              <w:rPr>
                <w:rFonts w:hint="eastAsia"/>
                <w:b/>
                <w:sz w:val="16"/>
                <w:szCs w:val="16"/>
              </w:rPr>
              <w:t>Arrival Date/</w:t>
            </w:r>
            <w:r w:rsidRPr="00DF6AF2">
              <w:rPr>
                <w:rFonts w:hint="eastAsia"/>
                <w:b/>
                <w:sz w:val="16"/>
                <w:szCs w:val="16"/>
              </w:rPr>
              <w:t>到达日期</w:t>
            </w:r>
          </w:p>
        </w:tc>
        <w:tc>
          <w:tcPr>
            <w:tcW w:w="2214" w:type="dxa"/>
          </w:tcPr>
          <w:p w:rsidR="00782323" w:rsidRDefault="00782323" w:rsidP="009853F5">
            <w:pPr>
              <w:jc w:val="center"/>
              <w:rPr>
                <w:b/>
                <w:sz w:val="28"/>
                <w:szCs w:val="28"/>
              </w:rPr>
            </w:pPr>
          </w:p>
        </w:tc>
        <w:tc>
          <w:tcPr>
            <w:tcW w:w="2214" w:type="dxa"/>
          </w:tcPr>
          <w:p w:rsidR="00782323" w:rsidRDefault="00782323" w:rsidP="009853F5">
            <w:pPr>
              <w:jc w:val="center"/>
              <w:rPr>
                <w:b/>
                <w:sz w:val="28"/>
                <w:szCs w:val="28"/>
              </w:rPr>
            </w:pPr>
          </w:p>
        </w:tc>
        <w:tc>
          <w:tcPr>
            <w:tcW w:w="2214" w:type="dxa"/>
          </w:tcPr>
          <w:p w:rsidR="00782323" w:rsidRDefault="00782323" w:rsidP="009853F5">
            <w:pPr>
              <w:jc w:val="center"/>
              <w:rPr>
                <w:b/>
                <w:sz w:val="28"/>
                <w:szCs w:val="28"/>
              </w:rPr>
            </w:pPr>
          </w:p>
        </w:tc>
      </w:tr>
      <w:tr w:rsidR="00782323" w:rsidTr="00782323">
        <w:tc>
          <w:tcPr>
            <w:tcW w:w="2214" w:type="dxa"/>
          </w:tcPr>
          <w:p w:rsidR="00782323" w:rsidRPr="00DF6AF2" w:rsidRDefault="00782323" w:rsidP="00DF6AF2">
            <w:pPr>
              <w:rPr>
                <w:b/>
                <w:sz w:val="16"/>
                <w:szCs w:val="16"/>
              </w:rPr>
            </w:pPr>
            <w:r w:rsidRPr="00DF6AF2">
              <w:rPr>
                <w:rFonts w:hint="eastAsia"/>
                <w:b/>
                <w:sz w:val="16"/>
                <w:szCs w:val="16"/>
              </w:rPr>
              <w:t>Departure</w:t>
            </w:r>
            <w:r w:rsidR="00DF6AF2">
              <w:rPr>
                <w:rFonts w:hint="eastAsia"/>
                <w:b/>
                <w:sz w:val="16"/>
                <w:szCs w:val="16"/>
              </w:rPr>
              <w:t xml:space="preserve"> Date</w:t>
            </w:r>
            <w:r w:rsidRPr="00DF6AF2">
              <w:rPr>
                <w:rFonts w:hint="eastAsia"/>
                <w:b/>
                <w:sz w:val="16"/>
                <w:szCs w:val="16"/>
              </w:rPr>
              <w:t>/</w:t>
            </w:r>
            <w:r w:rsidRPr="00DF6AF2">
              <w:rPr>
                <w:rFonts w:hint="eastAsia"/>
                <w:b/>
                <w:sz w:val="16"/>
                <w:szCs w:val="16"/>
              </w:rPr>
              <w:t>离开日期</w:t>
            </w:r>
          </w:p>
        </w:tc>
        <w:tc>
          <w:tcPr>
            <w:tcW w:w="2214" w:type="dxa"/>
          </w:tcPr>
          <w:p w:rsidR="00782323" w:rsidRDefault="00782323" w:rsidP="009853F5">
            <w:pPr>
              <w:jc w:val="center"/>
              <w:rPr>
                <w:b/>
                <w:sz w:val="28"/>
                <w:szCs w:val="28"/>
              </w:rPr>
            </w:pPr>
          </w:p>
        </w:tc>
        <w:tc>
          <w:tcPr>
            <w:tcW w:w="2214" w:type="dxa"/>
          </w:tcPr>
          <w:p w:rsidR="00782323" w:rsidRDefault="00782323" w:rsidP="009853F5">
            <w:pPr>
              <w:jc w:val="center"/>
              <w:rPr>
                <w:b/>
                <w:sz w:val="28"/>
                <w:szCs w:val="28"/>
              </w:rPr>
            </w:pPr>
          </w:p>
        </w:tc>
        <w:tc>
          <w:tcPr>
            <w:tcW w:w="2214" w:type="dxa"/>
          </w:tcPr>
          <w:p w:rsidR="00782323" w:rsidRDefault="00782323" w:rsidP="009853F5">
            <w:pPr>
              <w:jc w:val="center"/>
              <w:rPr>
                <w:b/>
                <w:sz w:val="28"/>
                <w:szCs w:val="28"/>
              </w:rPr>
            </w:pPr>
          </w:p>
        </w:tc>
      </w:tr>
      <w:tr w:rsidR="00782323" w:rsidTr="00782323">
        <w:tc>
          <w:tcPr>
            <w:tcW w:w="2214" w:type="dxa"/>
          </w:tcPr>
          <w:p w:rsidR="00782323" w:rsidRPr="00DF6AF2" w:rsidRDefault="00DF6AF2" w:rsidP="00DF6AF2">
            <w:pPr>
              <w:rPr>
                <w:b/>
                <w:sz w:val="16"/>
                <w:szCs w:val="16"/>
              </w:rPr>
            </w:pPr>
            <w:r>
              <w:rPr>
                <w:rFonts w:hint="eastAsia"/>
                <w:b/>
                <w:sz w:val="16"/>
                <w:szCs w:val="16"/>
              </w:rPr>
              <w:t xml:space="preserve"> </w:t>
            </w:r>
            <w:r w:rsidR="00782323" w:rsidRPr="00DF6AF2">
              <w:rPr>
                <w:rFonts w:hint="eastAsia"/>
                <w:b/>
                <w:sz w:val="16"/>
                <w:szCs w:val="16"/>
              </w:rPr>
              <w:t>Name/</w:t>
            </w:r>
            <w:r w:rsidR="00782323" w:rsidRPr="00DF6AF2">
              <w:rPr>
                <w:rFonts w:hint="eastAsia"/>
                <w:b/>
                <w:sz w:val="16"/>
                <w:szCs w:val="16"/>
              </w:rPr>
              <w:t>姓名</w:t>
            </w:r>
          </w:p>
        </w:tc>
        <w:tc>
          <w:tcPr>
            <w:tcW w:w="2214" w:type="dxa"/>
          </w:tcPr>
          <w:p w:rsidR="00782323" w:rsidRDefault="00782323" w:rsidP="009853F5">
            <w:pPr>
              <w:jc w:val="center"/>
              <w:rPr>
                <w:b/>
                <w:sz w:val="28"/>
                <w:szCs w:val="28"/>
              </w:rPr>
            </w:pPr>
          </w:p>
        </w:tc>
        <w:tc>
          <w:tcPr>
            <w:tcW w:w="2214" w:type="dxa"/>
          </w:tcPr>
          <w:p w:rsidR="00782323" w:rsidRDefault="00782323" w:rsidP="009853F5">
            <w:pPr>
              <w:jc w:val="center"/>
              <w:rPr>
                <w:b/>
                <w:sz w:val="28"/>
                <w:szCs w:val="28"/>
              </w:rPr>
            </w:pPr>
          </w:p>
        </w:tc>
        <w:tc>
          <w:tcPr>
            <w:tcW w:w="2214" w:type="dxa"/>
          </w:tcPr>
          <w:p w:rsidR="00782323" w:rsidRDefault="00782323" w:rsidP="009853F5">
            <w:pPr>
              <w:jc w:val="center"/>
              <w:rPr>
                <w:b/>
                <w:sz w:val="28"/>
                <w:szCs w:val="28"/>
              </w:rPr>
            </w:pPr>
          </w:p>
        </w:tc>
      </w:tr>
      <w:tr w:rsidR="00782323" w:rsidTr="00782323">
        <w:tc>
          <w:tcPr>
            <w:tcW w:w="2214" w:type="dxa"/>
          </w:tcPr>
          <w:p w:rsidR="00782323" w:rsidRPr="00DF6AF2" w:rsidRDefault="00782323" w:rsidP="00DF6AF2">
            <w:pPr>
              <w:rPr>
                <w:b/>
                <w:sz w:val="16"/>
                <w:szCs w:val="16"/>
              </w:rPr>
            </w:pPr>
            <w:r w:rsidRPr="00DF6AF2">
              <w:rPr>
                <w:rFonts w:hint="eastAsia"/>
                <w:b/>
                <w:sz w:val="16"/>
                <w:szCs w:val="16"/>
              </w:rPr>
              <w:t>Type of Room/</w:t>
            </w:r>
            <w:r w:rsidRPr="00DF6AF2">
              <w:rPr>
                <w:rFonts w:hint="eastAsia"/>
                <w:b/>
                <w:sz w:val="16"/>
                <w:szCs w:val="16"/>
              </w:rPr>
              <w:t>房间类型</w:t>
            </w:r>
          </w:p>
        </w:tc>
        <w:tc>
          <w:tcPr>
            <w:tcW w:w="2214" w:type="dxa"/>
          </w:tcPr>
          <w:p w:rsidR="00782323" w:rsidRPr="00782323" w:rsidRDefault="00782323" w:rsidP="009853F5">
            <w:pPr>
              <w:jc w:val="center"/>
              <w:rPr>
                <w:b/>
                <w:sz w:val="20"/>
                <w:szCs w:val="20"/>
              </w:rPr>
            </w:pPr>
          </w:p>
        </w:tc>
        <w:tc>
          <w:tcPr>
            <w:tcW w:w="2214" w:type="dxa"/>
          </w:tcPr>
          <w:p w:rsidR="00782323" w:rsidRDefault="00782323" w:rsidP="009853F5">
            <w:pPr>
              <w:jc w:val="center"/>
              <w:rPr>
                <w:b/>
                <w:sz w:val="28"/>
                <w:szCs w:val="28"/>
              </w:rPr>
            </w:pPr>
          </w:p>
        </w:tc>
        <w:tc>
          <w:tcPr>
            <w:tcW w:w="2214" w:type="dxa"/>
          </w:tcPr>
          <w:p w:rsidR="00782323" w:rsidRDefault="00782323" w:rsidP="009853F5">
            <w:pPr>
              <w:jc w:val="center"/>
              <w:rPr>
                <w:b/>
                <w:sz w:val="28"/>
                <w:szCs w:val="28"/>
              </w:rPr>
            </w:pPr>
          </w:p>
        </w:tc>
      </w:tr>
      <w:tr w:rsidR="00782323" w:rsidTr="00782323">
        <w:tc>
          <w:tcPr>
            <w:tcW w:w="2214" w:type="dxa"/>
          </w:tcPr>
          <w:p w:rsidR="00782323" w:rsidRPr="00DF6AF2" w:rsidRDefault="00782323" w:rsidP="00DF6AF2">
            <w:pPr>
              <w:rPr>
                <w:b/>
                <w:sz w:val="16"/>
                <w:szCs w:val="16"/>
              </w:rPr>
            </w:pPr>
            <w:r w:rsidRPr="00DF6AF2">
              <w:rPr>
                <w:rFonts w:hint="eastAsia"/>
                <w:b/>
                <w:sz w:val="16"/>
                <w:szCs w:val="16"/>
              </w:rPr>
              <w:t>Car Pick Up/</w:t>
            </w:r>
            <w:r w:rsidRPr="00DF6AF2">
              <w:rPr>
                <w:rFonts w:hint="eastAsia"/>
                <w:b/>
                <w:sz w:val="16"/>
                <w:szCs w:val="16"/>
              </w:rPr>
              <w:t>接送</w:t>
            </w:r>
          </w:p>
        </w:tc>
        <w:tc>
          <w:tcPr>
            <w:tcW w:w="2214" w:type="dxa"/>
          </w:tcPr>
          <w:p w:rsidR="00782323" w:rsidRDefault="00782323" w:rsidP="009853F5">
            <w:pPr>
              <w:jc w:val="center"/>
              <w:rPr>
                <w:b/>
                <w:sz w:val="28"/>
                <w:szCs w:val="28"/>
              </w:rPr>
            </w:pPr>
          </w:p>
        </w:tc>
        <w:tc>
          <w:tcPr>
            <w:tcW w:w="2214" w:type="dxa"/>
          </w:tcPr>
          <w:p w:rsidR="00782323" w:rsidRDefault="00782323" w:rsidP="009853F5">
            <w:pPr>
              <w:jc w:val="center"/>
              <w:rPr>
                <w:b/>
                <w:sz w:val="28"/>
                <w:szCs w:val="28"/>
              </w:rPr>
            </w:pPr>
          </w:p>
        </w:tc>
        <w:tc>
          <w:tcPr>
            <w:tcW w:w="2214" w:type="dxa"/>
          </w:tcPr>
          <w:p w:rsidR="00782323" w:rsidRDefault="00782323" w:rsidP="009853F5">
            <w:pPr>
              <w:jc w:val="center"/>
              <w:rPr>
                <w:b/>
                <w:sz w:val="28"/>
                <w:szCs w:val="28"/>
              </w:rPr>
            </w:pPr>
          </w:p>
        </w:tc>
      </w:tr>
      <w:tr w:rsidR="00782323" w:rsidTr="00782323">
        <w:tc>
          <w:tcPr>
            <w:tcW w:w="2214" w:type="dxa"/>
          </w:tcPr>
          <w:p w:rsidR="00782323" w:rsidRPr="00DF6AF2" w:rsidRDefault="00DF6AF2" w:rsidP="00DF6AF2">
            <w:pPr>
              <w:rPr>
                <w:b/>
                <w:sz w:val="16"/>
                <w:szCs w:val="16"/>
              </w:rPr>
            </w:pPr>
            <w:r w:rsidRPr="00DF6AF2">
              <w:rPr>
                <w:rFonts w:hint="eastAsia"/>
                <w:b/>
                <w:sz w:val="16"/>
                <w:szCs w:val="16"/>
              </w:rPr>
              <w:t>Flight/Train</w:t>
            </w:r>
            <w:r>
              <w:rPr>
                <w:rFonts w:hint="eastAsia"/>
                <w:b/>
                <w:sz w:val="16"/>
                <w:szCs w:val="16"/>
              </w:rPr>
              <w:t xml:space="preserve"> </w:t>
            </w:r>
            <w:r w:rsidRPr="00DF6AF2">
              <w:rPr>
                <w:rFonts w:hint="eastAsia"/>
                <w:b/>
                <w:sz w:val="16"/>
                <w:szCs w:val="16"/>
              </w:rPr>
              <w:t>Number/</w:t>
            </w:r>
            <w:r w:rsidRPr="00DF6AF2">
              <w:rPr>
                <w:rFonts w:hint="eastAsia"/>
                <w:b/>
                <w:sz w:val="16"/>
                <w:szCs w:val="16"/>
              </w:rPr>
              <w:t>航班号</w:t>
            </w:r>
          </w:p>
        </w:tc>
        <w:tc>
          <w:tcPr>
            <w:tcW w:w="2214" w:type="dxa"/>
          </w:tcPr>
          <w:p w:rsidR="00782323" w:rsidRDefault="00782323" w:rsidP="009853F5">
            <w:pPr>
              <w:jc w:val="center"/>
              <w:rPr>
                <w:b/>
                <w:sz w:val="28"/>
                <w:szCs w:val="28"/>
              </w:rPr>
            </w:pPr>
          </w:p>
        </w:tc>
        <w:tc>
          <w:tcPr>
            <w:tcW w:w="2214" w:type="dxa"/>
          </w:tcPr>
          <w:p w:rsidR="00782323" w:rsidRDefault="00782323" w:rsidP="009853F5">
            <w:pPr>
              <w:jc w:val="center"/>
              <w:rPr>
                <w:b/>
                <w:sz w:val="28"/>
                <w:szCs w:val="28"/>
              </w:rPr>
            </w:pPr>
          </w:p>
        </w:tc>
        <w:tc>
          <w:tcPr>
            <w:tcW w:w="2214" w:type="dxa"/>
          </w:tcPr>
          <w:p w:rsidR="00782323" w:rsidRDefault="00782323" w:rsidP="009853F5">
            <w:pPr>
              <w:jc w:val="center"/>
              <w:rPr>
                <w:b/>
                <w:sz w:val="28"/>
                <w:szCs w:val="28"/>
              </w:rPr>
            </w:pPr>
          </w:p>
        </w:tc>
      </w:tr>
      <w:tr w:rsidR="00782323" w:rsidTr="00782323">
        <w:tc>
          <w:tcPr>
            <w:tcW w:w="2214" w:type="dxa"/>
          </w:tcPr>
          <w:p w:rsidR="00782323" w:rsidRPr="00DF6AF2" w:rsidRDefault="00DF6AF2" w:rsidP="00DF6AF2">
            <w:pPr>
              <w:rPr>
                <w:b/>
                <w:sz w:val="16"/>
                <w:szCs w:val="16"/>
              </w:rPr>
            </w:pPr>
            <w:r w:rsidRPr="00DF6AF2">
              <w:rPr>
                <w:rFonts w:hint="eastAsia"/>
                <w:b/>
                <w:sz w:val="16"/>
                <w:szCs w:val="16"/>
              </w:rPr>
              <w:t>Contact/</w:t>
            </w:r>
            <w:r w:rsidRPr="00DF6AF2">
              <w:rPr>
                <w:rFonts w:hint="eastAsia"/>
                <w:b/>
                <w:sz w:val="16"/>
                <w:szCs w:val="16"/>
              </w:rPr>
              <w:t>联系方式</w:t>
            </w:r>
          </w:p>
        </w:tc>
        <w:tc>
          <w:tcPr>
            <w:tcW w:w="2214" w:type="dxa"/>
          </w:tcPr>
          <w:p w:rsidR="00782323" w:rsidRDefault="00782323" w:rsidP="009853F5">
            <w:pPr>
              <w:jc w:val="center"/>
              <w:rPr>
                <w:b/>
                <w:sz w:val="28"/>
                <w:szCs w:val="28"/>
              </w:rPr>
            </w:pPr>
          </w:p>
        </w:tc>
        <w:tc>
          <w:tcPr>
            <w:tcW w:w="2214" w:type="dxa"/>
          </w:tcPr>
          <w:p w:rsidR="00782323" w:rsidRDefault="00782323" w:rsidP="009853F5">
            <w:pPr>
              <w:jc w:val="center"/>
              <w:rPr>
                <w:b/>
                <w:sz w:val="28"/>
                <w:szCs w:val="28"/>
              </w:rPr>
            </w:pPr>
          </w:p>
        </w:tc>
        <w:tc>
          <w:tcPr>
            <w:tcW w:w="2214" w:type="dxa"/>
          </w:tcPr>
          <w:p w:rsidR="00782323" w:rsidRDefault="00782323" w:rsidP="009853F5">
            <w:pPr>
              <w:jc w:val="center"/>
              <w:rPr>
                <w:b/>
                <w:sz w:val="28"/>
                <w:szCs w:val="28"/>
              </w:rPr>
            </w:pPr>
          </w:p>
        </w:tc>
      </w:tr>
    </w:tbl>
    <w:p w:rsidR="009853F5" w:rsidRDefault="009853F5" w:rsidP="009853F5">
      <w:pPr>
        <w:jc w:val="center"/>
        <w:rPr>
          <w:b/>
          <w:sz w:val="28"/>
          <w:szCs w:val="28"/>
        </w:rPr>
      </w:pPr>
    </w:p>
    <w:p w:rsidR="00E324E6" w:rsidRDefault="00E324E6" w:rsidP="00E324E6">
      <w:r>
        <w:rPr>
          <w:rFonts w:ascii="SimSun" w:hAnsi="SimSun" w:hint="eastAsia"/>
        </w:rPr>
        <w:t>中文简介：</w:t>
      </w:r>
    </w:p>
    <w:p w:rsidR="00E324E6" w:rsidRDefault="00E324E6" w:rsidP="00E324E6"/>
    <w:p w:rsidR="00E324E6" w:rsidRDefault="00E324E6" w:rsidP="00E324E6">
      <w:r>
        <w:rPr>
          <w:rFonts w:ascii="SimSun" w:hAnsi="SimSun" w:hint="eastAsia"/>
        </w:rPr>
        <w:t>北京国贸大酒店位于北京繁华的中央商务区，坐落在国贸中心高达</w:t>
      </w:r>
      <w:r>
        <w:t>81</w:t>
      </w:r>
      <w:r>
        <w:rPr>
          <w:rFonts w:ascii="SimSun" w:hAnsi="SimSun" w:hint="eastAsia"/>
        </w:rPr>
        <w:t>层的国贸大厦的上层部分，俯瞰北京，拥有无与伦比的景致，为宾客营造了一个远离尘嚣的世外桃源。国贸大酒店拥有</w:t>
      </w:r>
      <w:r>
        <w:t>278</w:t>
      </w:r>
      <w:r>
        <w:rPr>
          <w:rFonts w:ascii="SimSun" w:hAnsi="SimSun" w:hint="eastAsia"/>
        </w:rPr>
        <w:t>间客房和套房、四家设计餐厅、两家酒吧和酒廊和四间专属私人用餐专区。酒店安装有空气净化系统，为客房、餐厅、宴会区以及休闲健身区的客人提供新鲜洁净的空气。</w:t>
      </w:r>
    </w:p>
    <w:p w:rsidR="00E324E6" w:rsidRDefault="00E324E6" w:rsidP="00E324E6"/>
    <w:p w:rsidR="00E324E6" w:rsidRDefault="00E324E6" w:rsidP="00E324E6">
      <w:r>
        <w:rPr>
          <w:rFonts w:ascii="SimSun" w:hAnsi="SimSun" w:hint="eastAsia"/>
        </w:rPr>
        <w:t>英文简介：</w:t>
      </w:r>
    </w:p>
    <w:p w:rsidR="00E324E6" w:rsidRDefault="00E324E6" w:rsidP="00E324E6"/>
    <w:p w:rsidR="00E324E6" w:rsidRDefault="00E324E6" w:rsidP="00E324E6">
      <w:r>
        <w:t>With unrivalled views over the city centre, China World Summit Wing, Beijing occupies the upper floors of the China World Tower, which soars 81 floors over the China World Trade Center complex in the heart of Beijing’s central business district. The hotel comprises 278 guestrooms and suites, and some of the city’s award-winning dining and entertainment destinations, with four designer restaurants, two bars and a lounge, and three exclusive venues devoted to private dining. The hotel also houses Shangri-La’s signature spa brand and retreat, CHI, The Spa, on level 77. Guests can enjoy fresh and clean air in all guestrooms, restaurants, and banquet and recreation areas using an in-built air filtration system to keep AQI within the environmental comfort zone.</w:t>
      </w:r>
    </w:p>
    <w:p w:rsidR="00E324E6" w:rsidRDefault="00E324E6" w:rsidP="00E324E6"/>
    <w:p w:rsidR="00E324E6" w:rsidRDefault="00E324E6" w:rsidP="00E324E6"/>
    <w:p w:rsidR="00E324E6" w:rsidRDefault="00E324E6" w:rsidP="00E324E6">
      <w:r>
        <w:rPr>
          <w:rFonts w:ascii="SimSun" w:hAnsi="SimSun" w:hint="eastAsia"/>
        </w:rPr>
        <w:t>客房套餐：</w:t>
      </w:r>
    </w:p>
    <w:p w:rsidR="00E324E6" w:rsidRDefault="00E324E6" w:rsidP="00E324E6"/>
    <w:p w:rsidR="00E324E6" w:rsidRDefault="00E324E6" w:rsidP="00E324E6">
      <w:r>
        <w:rPr>
          <w:rFonts w:ascii="SimSun" w:hAnsi="SimSun" w:hint="eastAsia"/>
        </w:rPr>
        <w:t>即日起至</w:t>
      </w:r>
      <w:r w:rsidR="00866250">
        <w:t>2021</w:t>
      </w:r>
      <w:r>
        <w:rPr>
          <w:rFonts w:ascii="SimSun" w:hAnsi="SimSun" w:hint="eastAsia"/>
        </w:rPr>
        <w:t>年</w:t>
      </w:r>
      <w:r w:rsidR="00866250">
        <w:rPr>
          <w:rFonts w:ascii="SimSun" w:hAnsi="SimSun" w:hint="eastAsia"/>
        </w:rPr>
        <w:t>6</w:t>
      </w:r>
      <w:r>
        <w:rPr>
          <w:rFonts w:ascii="SimSun" w:hAnsi="SimSun" w:hint="eastAsia"/>
        </w:rPr>
        <w:t>月</w:t>
      </w:r>
      <w:r w:rsidR="00866250">
        <w:t>16</w:t>
      </w:r>
      <w:bookmarkStart w:id="0" w:name="_GoBack"/>
      <w:bookmarkEnd w:id="0"/>
      <w:r>
        <w:rPr>
          <w:rFonts w:ascii="SimSun" w:hAnsi="SimSun" w:hint="eastAsia"/>
        </w:rPr>
        <w:t>日止，以人民币</w:t>
      </w:r>
      <w:r w:rsidR="00B05324">
        <w:t>1,</w:t>
      </w:r>
      <w:r w:rsidR="00866250">
        <w:t>5</w:t>
      </w:r>
      <w:r w:rsidR="00B05324">
        <w:t>00</w:t>
      </w:r>
      <w:r>
        <w:rPr>
          <w:rFonts w:ascii="SimSun" w:hAnsi="SimSun" w:hint="eastAsia"/>
        </w:rPr>
        <w:t>元净价预订国贸大酒店行政客房，即享如下特惠权益：</w:t>
      </w:r>
    </w:p>
    <w:p w:rsidR="00E324E6" w:rsidRDefault="00E324E6" w:rsidP="00E324E6"/>
    <w:p w:rsidR="00E324E6" w:rsidRDefault="00B05324" w:rsidP="00E324E6">
      <w:r>
        <w:t>1</w:t>
      </w:r>
      <w:r w:rsidR="00E324E6">
        <w:t xml:space="preserve">. </w:t>
      </w:r>
      <w:r w:rsidR="00E324E6">
        <w:rPr>
          <w:rFonts w:ascii="SimSun" w:hAnsi="SimSun" w:hint="eastAsia"/>
        </w:rPr>
        <w:t>国贸</w:t>
      </w:r>
      <w:r w:rsidR="00E324E6">
        <w:t>79</w:t>
      </w:r>
      <w:r w:rsidR="00E324E6">
        <w:rPr>
          <w:rFonts w:ascii="SimSun" w:hAnsi="SimSun" w:hint="eastAsia"/>
        </w:rPr>
        <w:t>自助早餐</w:t>
      </w:r>
    </w:p>
    <w:p w:rsidR="00E324E6" w:rsidRDefault="00E324E6" w:rsidP="00E324E6">
      <w:r>
        <w:t xml:space="preserve">   </w:t>
      </w:r>
      <w:r w:rsidR="00B05324">
        <w:t xml:space="preserve">  </w:t>
      </w:r>
      <w:r w:rsidR="004E637D">
        <w:t>Breakfast buffet</w:t>
      </w:r>
      <w:r>
        <w:t xml:space="preserve"> in Grill 79.</w:t>
      </w:r>
    </w:p>
    <w:p w:rsidR="00E324E6" w:rsidRDefault="00B05324" w:rsidP="00E324E6">
      <w:r>
        <w:t>2</w:t>
      </w:r>
      <w:r w:rsidR="00E324E6">
        <w:t xml:space="preserve">. </w:t>
      </w:r>
      <w:r w:rsidR="00E324E6">
        <w:rPr>
          <w:rFonts w:ascii="SimSun" w:hAnsi="SimSun" w:hint="eastAsia"/>
        </w:rPr>
        <w:t>有线宽带及高速无线网络</w:t>
      </w:r>
    </w:p>
    <w:p w:rsidR="00E324E6" w:rsidRDefault="00E324E6" w:rsidP="00E324E6">
      <w:r>
        <w:t xml:space="preserve">   </w:t>
      </w:r>
      <w:r w:rsidR="00B05324">
        <w:t xml:space="preserve"> </w:t>
      </w:r>
      <w:r>
        <w:t>Wired and wireless broadband Internet access</w:t>
      </w:r>
    </w:p>
    <w:p w:rsidR="00E324E6" w:rsidRDefault="00B05324" w:rsidP="00E324E6">
      <w:r>
        <w:t>3</w:t>
      </w:r>
      <w:r w:rsidR="00E324E6">
        <w:t xml:space="preserve">. </w:t>
      </w:r>
      <w:r w:rsidR="00E324E6">
        <w:rPr>
          <w:rFonts w:ascii="SimSun" w:hAnsi="SimSun" w:hint="eastAsia"/>
        </w:rPr>
        <w:t>全面使用健身房运动器械及无边泳池</w:t>
      </w:r>
    </w:p>
    <w:p w:rsidR="00E324E6" w:rsidRDefault="00E324E6" w:rsidP="00E324E6">
      <w:r>
        <w:t>   Access to 24-hour Health Club</w:t>
      </w:r>
    </w:p>
    <w:p w:rsidR="00E324E6" w:rsidRDefault="00E324E6" w:rsidP="00E324E6"/>
    <w:p w:rsidR="00E324E6" w:rsidRDefault="00E324E6" w:rsidP="00E324E6">
      <w:r>
        <w:rPr>
          <w:rFonts w:ascii="SimSun" w:hAnsi="SimSun" w:hint="eastAsia"/>
        </w:rPr>
        <w:t>使用说明：</w:t>
      </w:r>
    </w:p>
    <w:p w:rsidR="00E324E6" w:rsidRDefault="00E324E6" w:rsidP="00E324E6"/>
    <w:p w:rsidR="00E324E6" w:rsidRDefault="00E324E6" w:rsidP="00E324E6">
      <w:r>
        <w:t xml:space="preserve">1. </w:t>
      </w:r>
      <w:r>
        <w:rPr>
          <w:rFonts w:ascii="SimSun" w:hAnsi="SimSun" w:hint="eastAsia"/>
        </w:rPr>
        <w:t>此优惠不可与其他优惠同时使用</w:t>
      </w:r>
    </w:p>
    <w:p w:rsidR="00E324E6" w:rsidRDefault="00B05324" w:rsidP="00B05324">
      <w:r>
        <w:t xml:space="preserve">     </w:t>
      </w:r>
      <w:r w:rsidR="00E324E6">
        <w:t>This offer is not valid in conjunction with other offers</w:t>
      </w:r>
    </w:p>
    <w:p w:rsidR="00E324E6" w:rsidRDefault="00E324E6" w:rsidP="00E324E6">
      <w:r>
        <w:t xml:space="preserve">2. </w:t>
      </w:r>
      <w:r>
        <w:rPr>
          <w:rFonts w:ascii="SimSun" w:hAnsi="SimSun" w:hint="eastAsia"/>
        </w:rPr>
        <w:t>需提前预定并视客房租用情况而定</w:t>
      </w:r>
    </w:p>
    <w:p w:rsidR="00E324E6" w:rsidRDefault="00E324E6" w:rsidP="00E324E6">
      <w:pPr>
        <w:ind w:firstLine="315"/>
      </w:pPr>
      <w:r>
        <w:lastRenderedPageBreak/>
        <w:t>Prior reservation is required and subject to room availability</w:t>
      </w:r>
    </w:p>
    <w:p w:rsidR="00E324E6" w:rsidRDefault="00E324E6" w:rsidP="00E324E6">
      <w:r>
        <w:t xml:space="preserve">3. </w:t>
      </w:r>
      <w:r>
        <w:rPr>
          <w:rFonts w:ascii="SimSun" w:hAnsi="SimSun" w:hint="eastAsia"/>
        </w:rPr>
        <w:t>如需预订，请即致电</w:t>
      </w:r>
      <w:r w:rsidR="00CC1C16">
        <w:rPr>
          <w:rFonts w:hint="eastAsia"/>
          <w:b/>
        </w:rPr>
        <w:t>86 10 65052299</w:t>
      </w:r>
      <w:r w:rsidR="00CC1C16" w:rsidRPr="00782323">
        <w:rPr>
          <w:rFonts w:hint="eastAsia"/>
          <w:b/>
        </w:rPr>
        <w:t xml:space="preserve"> ext </w:t>
      </w:r>
      <w:r w:rsidR="00CC1C16" w:rsidRPr="00782323">
        <w:rPr>
          <w:rFonts w:hint="eastAsia"/>
          <w:b/>
        </w:rPr>
        <w:t>转</w:t>
      </w:r>
      <w:r w:rsidR="00CC1C16">
        <w:rPr>
          <w:b/>
        </w:rPr>
        <w:t>6345</w:t>
      </w:r>
    </w:p>
    <w:p w:rsidR="00E324E6" w:rsidRDefault="00E324E6" w:rsidP="00E324E6">
      <w:pPr>
        <w:ind w:firstLine="315"/>
      </w:pPr>
      <w:r>
        <w:t xml:space="preserve">For reservations, please call </w:t>
      </w:r>
      <w:r w:rsidR="00CC1C16">
        <w:rPr>
          <w:rFonts w:hint="eastAsia"/>
          <w:b/>
        </w:rPr>
        <w:t>86 10 65052299</w:t>
      </w:r>
      <w:r w:rsidR="00CC1C16" w:rsidRPr="00782323">
        <w:rPr>
          <w:rFonts w:hint="eastAsia"/>
          <w:b/>
        </w:rPr>
        <w:t xml:space="preserve"> ext </w:t>
      </w:r>
      <w:r w:rsidR="00CC1C16" w:rsidRPr="00782323">
        <w:rPr>
          <w:rFonts w:hint="eastAsia"/>
          <w:b/>
        </w:rPr>
        <w:t>转</w:t>
      </w:r>
      <w:r w:rsidR="00CC1C16">
        <w:rPr>
          <w:b/>
        </w:rPr>
        <w:t>6345</w:t>
      </w:r>
    </w:p>
    <w:p w:rsidR="009853F5" w:rsidRPr="004D45B2" w:rsidRDefault="009853F5" w:rsidP="009853F5">
      <w:pPr>
        <w:jc w:val="center"/>
        <w:rPr>
          <w:b/>
          <w:sz w:val="28"/>
          <w:szCs w:val="28"/>
        </w:rPr>
      </w:pPr>
    </w:p>
    <w:sectPr w:rsidR="009853F5" w:rsidRPr="004D45B2" w:rsidSect="0097232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46B" w:rsidRDefault="0072546B" w:rsidP="004D45B2">
      <w:pPr>
        <w:spacing w:after="0" w:line="240" w:lineRule="auto"/>
      </w:pPr>
      <w:r>
        <w:separator/>
      </w:r>
    </w:p>
  </w:endnote>
  <w:endnote w:type="continuationSeparator" w:id="0">
    <w:p w:rsidR="0072546B" w:rsidRDefault="0072546B" w:rsidP="004D4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46B" w:rsidRDefault="0072546B" w:rsidP="004D45B2">
      <w:pPr>
        <w:spacing w:after="0" w:line="240" w:lineRule="auto"/>
      </w:pPr>
      <w:r>
        <w:separator/>
      </w:r>
    </w:p>
  </w:footnote>
  <w:footnote w:type="continuationSeparator" w:id="0">
    <w:p w:rsidR="0072546B" w:rsidRDefault="0072546B" w:rsidP="004D45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4D45B2"/>
    <w:rsid w:val="00357DA1"/>
    <w:rsid w:val="00442D63"/>
    <w:rsid w:val="00497C29"/>
    <w:rsid w:val="004D45B2"/>
    <w:rsid w:val="004E637D"/>
    <w:rsid w:val="00593BFF"/>
    <w:rsid w:val="006319BE"/>
    <w:rsid w:val="006A499A"/>
    <w:rsid w:val="0072546B"/>
    <w:rsid w:val="00782323"/>
    <w:rsid w:val="00866250"/>
    <w:rsid w:val="00935850"/>
    <w:rsid w:val="00972322"/>
    <w:rsid w:val="009853F5"/>
    <w:rsid w:val="00B05324"/>
    <w:rsid w:val="00B97A87"/>
    <w:rsid w:val="00CC1453"/>
    <w:rsid w:val="00CC1C16"/>
    <w:rsid w:val="00CE3B64"/>
    <w:rsid w:val="00DA3EB9"/>
    <w:rsid w:val="00DF6AF2"/>
    <w:rsid w:val="00E324E6"/>
    <w:rsid w:val="00EA43BA"/>
    <w:rsid w:val="00EE25C4"/>
    <w:rsid w:val="00F064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45B2"/>
    <w:pPr>
      <w:tabs>
        <w:tab w:val="center" w:pos="4320"/>
        <w:tab w:val="right" w:pos="8640"/>
      </w:tabs>
      <w:spacing w:after="0" w:line="240" w:lineRule="auto"/>
    </w:pPr>
  </w:style>
  <w:style w:type="character" w:customStyle="1" w:styleId="Char">
    <w:name w:val="页眉 Char"/>
    <w:basedOn w:val="a0"/>
    <w:link w:val="a3"/>
    <w:uiPriority w:val="99"/>
    <w:semiHidden/>
    <w:rsid w:val="004D45B2"/>
  </w:style>
  <w:style w:type="paragraph" w:styleId="a4">
    <w:name w:val="footer"/>
    <w:basedOn w:val="a"/>
    <w:link w:val="Char0"/>
    <w:uiPriority w:val="99"/>
    <w:semiHidden/>
    <w:unhideWhenUsed/>
    <w:rsid w:val="004D45B2"/>
    <w:pPr>
      <w:tabs>
        <w:tab w:val="center" w:pos="4320"/>
        <w:tab w:val="right" w:pos="8640"/>
      </w:tabs>
      <w:spacing w:after="0" w:line="240" w:lineRule="auto"/>
    </w:pPr>
  </w:style>
  <w:style w:type="character" w:customStyle="1" w:styleId="Char0">
    <w:name w:val="页脚 Char"/>
    <w:basedOn w:val="a0"/>
    <w:link w:val="a4"/>
    <w:uiPriority w:val="99"/>
    <w:semiHidden/>
    <w:rsid w:val="004D45B2"/>
  </w:style>
  <w:style w:type="paragraph" w:styleId="a5">
    <w:name w:val="Balloon Text"/>
    <w:basedOn w:val="a"/>
    <w:link w:val="Char1"/>
    <w:uiPriority w:val="99"/>
    <w:semiHidden/>
    <w:unhideWhenUsed/>
    <w:rsid w:val="004D45B2"/>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4D45B2"/>
    <w:rPr>
      <w:rFonts w:ascii="Tahoma" w:hAnsi="Tahoma" w:cs="Tahoma"/>
      <w:sz w:val="16"/>
      <w:szCs w:val="16"/>
    </w:rPr>
  </w:style>
  <w:style w:type="table" w:styleId="a6">
    <w:name w:val="Table Grid"/>
    <w:basedOn w:val="a1"/>
    <w:uiPriority w:val="59"/>
    <w:rsid w:val="00985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F6A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808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servations.cwsw@shangri-l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steven.chen</dc:creator>
  <cp:lastModifiedBy>周力</cp:lastModifiedBy>
  <cp:revision>2</cp:revision>
  <dcterms:created xsi:type="dcterms:W3CDTF">2021-03-22T07:39:00Z</dcterms:created>
  <dcterms:modified xsi:type="dcterms:W3CDTF">2021-03-22T07:39:00Z</dcterms:modified>
</cp:coreProperties>
</file>